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C8" w:rsidRDefault="006879C8" w:rsidP="006879C8">
      <w:pPr>
        <w:jc w:val="center"/>
        <w:rPr>
          <w:lang w:val="en-US"/>
        </w:rPr>
      </w:pPr>
      <w:r>
        <w:t xml:space="preserve">CHƯƠNG TRÌNH KHUNG NGÀNH </w:t>
      </w:r>
      <w:r>
        <w:rPr>
          <w:lang w:val="en-US"/>
        </w:rPr>
        <w:t>LOGISTICS</w:t>
      </w:r>
    </w:p>
    <w:p w:rsidR="00196A7B" w:rsidRPr="00196A7B" w:rsidRDefault="006879C8" w:rsidP="006879C8">
      <w:pPr>
        <w:jc w:val="center"/>
        <w:rPr>
          <w:rFonts w:eastAsia="Times New Roman" w:cs="Times New Roman"/>
          <w:b/>
          <w:iCs/>
          <w:color w:val="auto"/>
          <w:szCs w:val="26"/>
          <w:lang w:val="pt-BR" w:eastAsia="en-US"/>
        </w:rPr>
      </w:pPr>
      <w:r>
        <w:t>HỆ CAO ĐẲNG TRƯỜNG CAO ĐẲNG BÌNH MINH SÀI GÒN 2020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1043"/>
        <w:gridCol w:w="3367"/>
        <w:gridCol w:w="680"/>
        <w:gridCol w:w="760"/>
        <w:gridCol w:w="954"/>
        <w:gridCol w:w="993"/>
        <w:gridCol w:w="1134"/>
      </w:tblGrid>
      <w:tr w:rsidR="00196A7B" w:rsidRPr="00196A7B" w:rsidTr="00A4713E">
        <w:trPr>
          <w:trHeight w:val="30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  <w:t>Mã học phần</w:t>
            </w:r>
          </w:p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  <w:t>Tên học phần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  <w:t xml:space="preserve">Số </w:t>
            </w:r>
            <w:r w:rsidRPr="00196A7B"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  <w:br/>
              <w:t>tín chỉ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  <w:t>Thời gian học tập (giờ)</w:t>
            </w:r>
          </w:p>
        </w:tc>
      </w:tr>
      <w:tr w:rsidR="00196A7B" w:rsidRPr="00196A7B" w:rsidTr="00A4713E">
        <w:trPr>
          <w:trHeight w:val="30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  <w:t>Tổng số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  <w:t>Trong đó</w:t>
            </w:r>
          </w:p>
        </w:tc>
      </w:tr>
      <w:tr w:rsidR="00196A7B" w:rsidRPr="00196A7B" w:rsidTr="00A4713E">
        <w:trPr>
          <w:trHeight w:val="94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  <w:t>LT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  <w:t>TH, TN, TL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auto"/>
                <w:sz w:val="22"/>
                <w:lang w:eastAsia="ko-KR"/>
              </w:rPr>
              <w:t>Thi/ Kiểm tra</w:t>
            </w:r>
          </w:p>
        </w:tc>
      </w:tr>
      <w:tr w:rsidR="00196A7B" w:rsidRPr="00196A7B" w:rsidTr="00A4713E">
        <w:trPr>
          <w:trHeight w:val="32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ko-KR"/>
              </w:rPr>
              <w:t>I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ko-KR"/>
              </w:rPr>
              <w:t>CÁC HỌC PHẦN CHUNG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435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6A7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6A7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MH01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en-US"/>
              </w:rPr>
              <w:t>Chính trị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lang w:val="en-US" w:eastAsia="en-U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lang w:val="en-US" w:eastAsia="en-US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MH02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en-US"/>
              </w:rPr>
              <w:t>Pháp luật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lang w:val="en-US"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lang w:val="en-US" w:eastAsia="en-US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bookmarkStart w:id="0" w:name="_GoBack"/>
        <w:bookmarkEnd w:id="0"/>
      </w:tr>
      <w:tr w:rsidR="00196A7B" w:rsidRPr="00196A7B" w:rsidTr="00A4713E">
        <w:trPr>
          <w:trHeight w:val="426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MH03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en-US"/>
              </w:rPr>
              <w:t>Giáo dục thể chất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lang w:val="en-US"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lang w:val="en-US" w:eastAsia="en-US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MH04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en-US"/>
              </w:rPr>
              <w:t>Giáo dục Quốc phòng và An ninh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lang w:val="en-US"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lang w:val="en-US" w:eastAsia="en-US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en-US"/>
              </w:rPr>
              <w:t>MH05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en-US"/>
              </w:rPr>
              <w:t xml:space="preserve">Tin học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lang w:val="en-US"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lang w:val="en-US" w:eastAsia="en-US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en-US"/>
              </w:rPr>
              <w:t>MH06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en-US"/>
              </w:rPr>
              <w:t>Tiếng Anh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lang w:val="en-US" w:eastAsia="en-U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lang w:val="en-US" w:eastAsia="en-US"/>
              </w:rPr>
              <w:t>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ko-KR"/>
              </w:rPr>
              <w:t>II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ko-KR"/>
              </w:rPr>
              <w:t>CÁC HỌC PHẦN CHUYÊN MÔN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Cs w:val="26"/>
                <w:lang w:val="en-US"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szCs w:val="26"/>
                <w:lang w:val="en-US" w:eastAsia="en-US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  <w:t>1535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Cs w:val="26"/>
                <w:lang w:val="en-US"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  <w:t>61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ko-KR"/>
              </w:rPr>
              <w:t>II.1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ko-KR"/>
              </w:rPr>
              <w:t>Học phần cơ sở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Cs w:val="26"/>
                <w:lang w:val="en-US"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Cs w:val="26"/>
                <w:lang w:val="en-US"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  <w:t>410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Cs w:val="26"/>
                <w:lang w:val="en-US"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Cs w:val="26"/>
                <w:lang w:val="en-US"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Cs w:val="26"/>
                <w:lang w:val="en-US"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  <w:t>22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MH07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Xác suất thống kê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MH08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Kinh tế vi mô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eastAsia="ko-KR"/>
              </w:rPr>
              <w:t>2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MH09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Quản trị học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lang w:val="en-US"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lang w:val="en-US" w:eastAsia="en-US"/>
              </w:rPr>
              <w:t>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2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Nguyên lý kế toán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Cs/>
                <w:color w:val="000000"/>
                <w:lang w:val="en-US" w:eastAsia="en-US"/>
              </w:rPr>
            </w:pPr>
            <w:r w:rsidRPr="00196A7B">
              <w:rPr>
                <w:rFonts w:eastAsia="Calibri" w:cs="Times New Roman"/>
                <w:bCs/>
                <w:color w:val="000000"/>
                <w:lang w:val="en-US" w:eastAsia="en-US"/>
              </w:rPr>
              <w:t>4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MH11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Marketing căn bản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Cs/>
                <w:color w:val="000000"/>
                <w:lang w:val="en-US" w:eastAsia="en-US"/>
              </w:rPr>
            </w:pPr>
            <w:r w:rsidRPr="00196A7B">
              <w:rPr>
                <w:rFonts w:eastAsia="Calibri" w:cs="Times New Roman"/>
                <w:bCs/>
                <w:color w:val="000000"/>
                <w:lang w:val="en-US" w:eastAsia="en-US"/>
              </w:rPr>
              <w:t>4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Quản trị tài chính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Cs/>
                <w:color w:val="000000"/>
                <w:lang w:val="en-US" w:eastAsia="en-US"/>
              </w:rPr>
            </w:pPr>
            <w:r w:rsidRPr="00196A7B">
              <w:rPr>
                <w:rFonts w:eastAsia="Calibri" w:cs="Times New Roman"/>
                <w:bCs/>
                <w:color w:val="000000"/>
                <w:lang w:val="en-US" w:eastAsia="en-US"/>
              </w:rPr>
              <w:t>4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MH13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Kinh doanh quốc tế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Cs/>
                <w:color w:val="000000"/>
                <w:lang w:val="en-US" w:eastAsia="en-US"/>
              </w:rPr>
            </w:pPr>
            <w:r w:rsidRPr="00196A7B">
              <w:rPr>
                <w:rFonts w:eastAsia="Calibri" w:cs="Times New Roman"/>
                <w:bCs/>
                <w:color w:val="000000"/>
                <w:lang w:val="en-US" w:eastAsia="en-US"/>
              </w:rPr>
              <w:t>3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ko-KR"/>
              </w:rPr>
              <w:t>II.2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ko-KR"/>
              </w:rPr>
              <w:t>Học phần chuyên môn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Cs w:val="26"/>
                <w:lang w:val="en-US"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szCs w:val="26"/>
                <w:lang w:val="en-US" w:eastAsia="en-U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  <w:t>1080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Cs w:val="26"/>
                <w:lang w:val="en-US"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Cs w:val="26"/>
                <w:lang w:val="en-US"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szCs w:val="26"/>
                <w:lang w:val="en-US" w:eastAsia="en-US"/>
              </w:rPr>
              <w:t>37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MH14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Anh văn chuyên ngành Logistics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MH15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Quản trị Chuỗi cung ứng toàn cầu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MH16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Hàng hóa trong thương mại quốc tế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ko-KR"/>
              </w:rPr>
            </w:pPr>
            <w:r w:rsidRPr="00196A7B">
              <w:rPr>
                <w:rFonts w:eastAsia="Times New Roman" w:cs="Times New Roman"/>
                <w:bCs/>
                <w:color w:val="auto"/>
                <w:sz w:val="24"/>
                <w:szCs w:val="24"/>
                <w:lang w:eastAsia="ko-KR"/>
              </w:rPr>
              <w:t>2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MH17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Nghiệp vụ hải quan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ko-KR"/>
              </w:rPr>
            </w:pPr>
            <w:r w:rsidRPr="00196A7B">
              <w:rPr>
                <w:rFonts w:eastAsia="Times New Roman" w:cs="Times New Roman"/>
                <w:bCs/>
                <w:color w:val="auto"/>
                <w:sz w:val="24"/>
                <w:szCs w:val="24"/>
                <w:lang w:eastAsia="ko-KR"/>
              </w:rPr>
              <w:t>2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B" w:rsidRPr="00196A7B" w:rsidRDefault="00196A7B" w:rsidP="00196A7B">
            <w:pPr>
              <w:spacing w:before="60" w:after="60" w:line="312" w:lineRule="auto"/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  <w:lastRenderedPageBreak/>
              <w:t>MH18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Vận tải đa phương thức quốc tế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  <w:t>3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MH19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Quản trị vận hành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  <w:t>2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MH20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Quản trị xuất nhập khẩu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MH21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Vận tải và bảo hiểm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MH22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Quản trị kho hàng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  <w:t>2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MH23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Quản trị Logistics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MH24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Thanh toán quốc tế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MH25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Kỹ năng giao tiếp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color w:val="auto"/>
                <w:sz w:val="24"/>
                <w:szCs w:val="24"/>
                <w:lang w:val="en-US" w:eastAsia="ko-K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7B" w:rsidRPr="00196A7B" w:rsidRDefault="00196A7B" w:rsidP="00196A7B">
            <w:pPr>
              <w:spacing w:before="60" w:after="60" w:line="312" w:lineRule="auto"/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  <w:t>MH26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7B" w:rsidRPr="00196A7B" w:rsidRDefault="00196A7B" w:rsidP="00196A7B">
            <w:pPr>
              <w:spacing w:before="60" w:after="60" w:line="312" w:lineRule="auto"/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  <w:t>Thực tập tốt nghiệp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lang w:val="en-US" w:eastAsia="en-U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196A7B">
              <w:rPr>
                <w:rFonts w:eastAsia="Calibri" w:cs="Times New Roman"/>
                <w:color w:val="auto"/>
                <w:lang w:val="en-US" w:eastAsia="en-US"/>
              </w:rPr>
              <w:t>3</w:t>
            </w:r>
            <w:r w:rsidRPr="00196A7B">
              <w:rPr>
                <w:rFonts w:eastAsia="Calibri" w:cs="Times New Roman"/>
                <w:color w:val="auto"/>
                <w:lang w:eastAsia="en-US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196A7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  <w:t>5</w:t>
            </w:r>
          </w:p>
        </w:tc>
      </w:tr>
      <w:tr w:rsidR="00196A7B" w:rsidRPr="00196A7B" w:rsidTr="00A4713E">
        <w:trPr>
          <w:trHeight w:val="6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ko-KR"/>
              </w:rPr>
              <w:t>II.</w:t>
            </w:r>
            <w:r w:rsidRPr="00196A7B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ko-KR"/>
              </w:rPr>
              <w:t xml:space="preserve">Học phần tự chọn </w:t>
            </w:r>
            <w:r w:rsidRPr="00196A7B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ko-KR"/>
              </w:rPr>
              <w:t>(</w:t>
            </w:r>
            <w:r w:rsidRPr="00196A7B"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eastAsia="ko-KR"/>
              </w:rPr>
              <w:t>chọn 01 trong các học phần</w:t>
            </w:r>
            <w:r w:rsidRPr="00196A7B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lang w:eastAsia="en-US"/>
              </w:rPr>
              <w:t>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lang w:val="en-US"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lang w:val="en-US" w:eastAsia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lang w:eastAsia="en-US"/>
              </w:rPr>
              <w:t>2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  <w:t>MH27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7B" w:rsidRPr="00196A7B" w:rsidRDefault="00196A7B" w:rsidP="00196A7B">
            <w:pPr>
              <w:spacing w:before="60" w:after="60" w:line="312" w:lineRule="auto"/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  <w:t>Giao dịch đàm phán trong kinh doanh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  <w:t>2</w:t>
            </w:r>
          </w:p>
        </w:tc>
      </w:tr>
      <w:tr w:rsidR="00196A7B" w:rsidRPr="00196A7B" w:rsidTr="00A4713E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  <w:t>MH28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7B" w:rsidRPr="00196A7B" w:rsidRDefault="00196A7B" w:rsidP="00196A7B">
            <w:pPr>
              <w:spacing w:before="60" w:after="60" w:line="312" w:lineRule="auto"/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  <w:t>Thư tín thương mại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</w:pPr>
            <w:r w:rsidRPr="00196A7B">
              <w:rPr>
                <w:rFonts w:eastAsia="Calibri" w:cs="Times New Roman"/>
                <w:color w:val="auto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7B" w:rsidRPr="00196A7B" w:rsidRDefault="00196A7B" w:rsidP="00196A7B">
            <w:pPr>
              <w:spacing w:before="0" w:after="0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</w:pPr>
            <w:r w:rsidRPr="00196A7B">
              <w:rPr>
                <w:rFonts w:eastAsia="Times New Roman" w:cs="Times New Roman"/>
                <w:bCs/>
                <w:color w:val="auto"/>
                <w:sz w:val="24"/>
                <w:szCs w:val="24"/>
                <w:lang w:val="en-US" w:eastAsia="ko-KR"/>
              </w:rPr>
              <w:t>2</w:t>
            </w:r>
          </w:p>
        </w:tc>
      </w:tr>
      <w:tr w:rsidR="00196A7B" w:rsidRPr="00196A7B" w:rsidTr="00A4713E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7B" w:rsidRPr="00196A7B" w:rsidRDefault="00196A7B" w:rsidP="00196A7B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196A7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Tổng cộng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Cs w:val="26"/>
                <w:lang w:val="en-US"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szCs w:val="26"/>
                <w:lang w:val="en-US" w:eastAsia="en-US"/>
              </w:rPr>
              <w:t>84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  <w:t>1970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  <w:t>723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szCs w:val="26"/>
                <w:lang w:eastAsia="en-US"/>
              </w:rPr>
              <w:t>1163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7B" w:rsidRPr="00196A7B" w:rsidRDefault="00196A7B" w:rsidP="00196A7B">
            <w:pPr>
              <w:spacing w:before="60" w:after="60" w:line="312" w:lineRule="auto"/>
              <w:jc w:val="center"/>
              <w:rPr>
                <w:rFonts w:eastAsia="Calibri" w:cs="Times New Roman"/>
                <w:b/>
                <w:bCs/>
                <w:color w:val="000000"/>
                <w:szCs w:val="26"/>
                <w:lang w:val="en-US" w:eastAsia="en-US"/>
              </w:rPr>
            </w:pPr>
            <w:r w:rsidRPr="00196A7B">
              <w:rPr>
                <w:rFonts w:eastAsia="Calibri" w:cs="Times New Roman"/>
                <w:b/>
                <w:bCs/>
                <w:color w:val="000000"/>
                <w:szCs w:val="26"/>
                <w:lang w:val="en-US" w:eastAsia="en-US"/>
              </w:rPr>
              <w:t>84</w:t>
            </w:r>
          </w:p>
        </w:tc>
      </w:tr>
    </w:tbl>
    <w:p w:rsidR="00196A7B" w:rsidRPr="00196A7B" w:rsidRDefault="00196A7B" w:rsidP="00196A7B">
      <w:pPr>
        <w:jc w:val="both"/>
        <w:outlineLvl w:val="0"/>
        <w:rPr>
          <w:rFonts w:eastAsia="Calibri" w:cs="Times New Roman"/>
          <w:b/>
          <w:iCs/>
          <w:color w:val="auto"/>
          <w:szCs w:val="26"/>
          <w:lang w:val="pt-BR" w:eastAsia="en-US"/>
        </w:rPr>
      </w:pPr>
    </w:p>
    <w:sectPr w:rsidR="00196A7B" w:rsidRPr="00196A7B" w:rsidSect="006879C8">
      <w:pgSz w:w="11907" w:h="16840" w:code="9"/>
      <w:pgMar w:top="720" w:right="1107" w:bottom="720" w:left="1710" w:header="0" w:footer="39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7B"/>
    <w:rsid w:val="00045F50"/>
    <w:rsid w:val="00173634"/>
    <w:rsid w:val="00196A7B"/>
    <w:rsid w:val="001F510A"/>
    <w:rsid w:val="00342895"/>
    <w:rsid w:val="006879C8"/>
    <w:rsid w:val="00A700AD"/>
    <w:rsid w:val="00E71744"/>
    <w:rsid w:val="00E76147"/>
    <w:rsid w:val="00E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87108-A3CF-48A6-8FCD-0B11970D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color w:val="000000" w:themeColor="text1"/>
        <w:sz w:val="26"/>
        <w:szCs w:val="22"/>
        <w:lang w:val="vi-VN" w:eastAsia="zh-CN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VANXUAN</cp:lastModifiedBy>
  <cp:revision>3</cp:revision>
  <dcterms:created xsi:type="dcterms:W3CDTF">2021-07-02T07:14:00Z</dcterms:created>
  <dcterms:modified xsi:type="dcterms:W3CDTF">2021-07-02T07:56:00Z</dcterms:modified>
</cp:coreProperties>
</file>